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20" w:hanging="0"/>
        <w:jc w:val="center"/>
        <w:rPr>
          <w:rFonts w:ascii="Arial" w:hAnsi="Arial" w:cs="Arial"/>
          <w:i/>
          <w:i/>
          <w:iCs/>
          <w:lang w:val="uk-UA"/>
        </w:rPr>
      </w:pPr>
      <w:r>
        <w:rPr>
          <w:rFonts w:cs="Arial" w:ascii="Arial" w:hAnsi="Arial"/>
          <w:i/>
          <w:iCs/>
          <w:lang w:val="uk-UA"/>
        </w:rPr>
        <w:t>До уваги акціонерів</w:t>
      </w:r>
    </w:p>
    <w:p>
      <w:pPr>
        <w:pStyle w:val="Normal"/>
        <w:ind w:right="120" w:hanging="0"/>
        <w:jc w:val="center"/>
        <w:rPr>
          <w:rFonts w:ascii="Arial" w:hAnsi="Arial" w:cs="Arial"/>
          <w:i/>
          <w:i/>
          <w:iCs/>
          <w:lang w:val="uk-UA"/>
        </w:rPr>
      </w:pPr>
      <w:r>
        <w:rPr>
          <w:rFonts w:cs="Arial" w:ascii="Arial" w:hAnsi="Arial"/>
          <w:i/>
          <w:iCs/>
          <w:lang w:val="uk-UA"/>
        </w:rPr>
      </w:r>
    </w:p>
    <w:p>
      <w:pPr>
        <w:pStyle w:val="Normal"/>
        <w:ind w:right="120" w:hanging="0"/>
        <w:jc w:val="center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ПРИВАТНОГО АКЦІОНЕРНОГО ТОВАРИСТВА "ЗАПОРІЖТРАНСФОРМАТОР"</w:t>
      </w:r>
    </w:p>
    <w:p>
      <w:pPr>
        <w:pStyle w:val="Normal"/>
        <w:ind w:right="-1" w:hanging="0"/>
        <w:jc w:val="center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місцезнаходження: 69600, Запорізька обл., м. Запоріжжя, Дніпровське шосе, 3, код ЄДРПОУ 00213428</w:t>
      </w:r>
    </w:p>
    <w:p>
      <w:pPr>
        <w:pStyle w:val="Normal"/>
        <w:ind w:right="120" w:hanging="0"/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 xml:space="preserve">Наглядова рада ПРИВАТНОГО АКЦІОНЕРНОГО ТОВАРИСТВА "ЗАПОРІЖТРАНСФОРМАТОР" (надалі – ПрАТ «ЗТР» або «Товариство») повідомляє, що чергові Загальні збори акціонерів ПрАТ «ЗТР» (надалі – «Збори») за ініціативи наглядової ради відбудуться </w:t>
      </w:r>
      <w:r>
        <w:rPr>
          <w:rFonts w:cs="Arial" w:ascii="Arial" w:hAnsi="Arial"/>
          <w:b/>
          <w:bCs/>
          <w:lang w:val="uk-UA"/>
        </w:rPr>
        <w:t>о 08:00 год. 22 квітня 2018 року</w:t>
      </w:r>
      <w:r>
        <w:rPr>
          <w:rFonts w:cs="Arial" w:ascii="Arial" w:hAnsi="Arial"/>
          <w:lang w:val="uk-UA"/>
        </w:rPr>
        <w:t xml:space="preserve"> за адресою: м. Запоріжжя, вул. Сергія Синенка, 14 (Палац культури ПрАТ «ЗТР», концертний зал та фойє першого поверху).</w:t>
      </w:r>
    </w:p>
    <w:p>
      <w:pPr>
        <w:pStyle w:val="Normal"/>
        <w:ind w:right="120" w:hanging="0"/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 xml:space="preserve">Дата складання переліку акціонерів, які мають право на участь у Зборах: </w:t>
      </w:r>
      <w:r>
        <w:rPr>
          <w:rFonts w:cs="Arial" w:ascii="Arial" w:hAnsi="Arial"/>
          <w:b/>
          <w:bCs/>
          <w:lang w:val="uk-UA"/>
        </w:rPr>
        <w:t>17 квітня 2018 року.</w:t>
      </w:r>
    </w:p>
    <w:p>
      <w:pPr>
        <w:pStyle w:val="Normal"/>
        <w:ind w:right="120" w:hanging="0"/>
        <w:jc w:val="center"/>
        <w:rPr>
          <w:rFonts w:ascii="Arial" w:hAnsi="Arial" w:cs="Arial"/>
        </w:rPr>
      </w:pPr>
      <w:r>
        <w:rPr>
          <w:rFonts w:cs="Arial" w:ascii="Arial" w:hAnsi="Arial"/>
          <w:lang w:val="uk-UA"/>
        </w:rPr>
        <w:t xml:space="preserve">ПРОЕКТ ПОРЯДКУ ДЕННОГО </w:t>
      </w:r>
    </w:p>
    <w:p>
      <w:pPr>
        <w:pStyle w:val="Normal"/>
        <w:ind w:right="120" w:hanging="0"/>
        <w:jc w:val="center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(ПЕРЕЛІК ПИТАНЬ, ЩО ПЛАНУЄТЬСЯ ВИНЕСТИ НА ГОЛОСУВАННЯ) та</w:t>
      </w:r>
    </w:p>
    <w:p>
      <w:pPr>
        <w:pStyle w:val="Normal"/>
        <w:ind w:right="120" w:hanging="0"/>
        <w:jc w:val="center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ПРОЕКТИ РІШЕНЬ З ПИТАНЬ ПОРЯДКУ ДЕННОГО: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прийняття рішення про обрання складу та членів лічильної комісії та припинення їх повноважень.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 xml:space="preserve">Проект рішення: обрати склад лічильної комісії у кількості 5 осіб. До складу лічильної комісії обрати наступних осіб (члени лічильної комісії): 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1) Овденко Галина Володимирівна;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2) Лагодюк Євгеній Степанович;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3) Кустова Вікторія Леонідівна;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4) Куликова Людмила Олексіївна.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Обрати Новоторова Олександра Леонідовича головою Лічильної комісії.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Припинити повноваження обраної лічильної комісії з моменту завершення цих загальних зборів акціонерів Товариства.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</w:rPr>
        <w:t>розгляд звіту Генерального директора Товариства за 201</w:t>
      </w:r>
      <w:r>
        <w:rPr>
          <w:rFonts w:cs="Arial" w:ascii="Arial" w:hAnsi="Arial"/>
          <w:lang w:val="uk-UA"/>
        </w:rPr>
        <w:t xml:space="preserve">7 рік та </w:t>
      </w:r>
      <w:r>
        <w:rPr>
          <w:rFonts w:cs="Arial" w:ascii="Arial" w:hAnsi="Arial"/>
        </w:rPr>
        <w:t>затвердження заходів за результатами його розгляду, прийняття рішення за наслідками розгляду звіту Генерального директора Товариства</w:t>
      </w:r>
      <w:r>
        <w:rPr>
          <w:rFonts w:cs="Arial" w:ascii="Arial" w:hAnsi="Arial"/>
          <w:lang w:val="uk-UA"/>
        </w:rPr>
        <w:t>.</w:t>
      </w:r>
    </w:p>
    <w:p>
      <w:pPr>
        <w:pStyle w:val="Normal"/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Проект рішення: прийняти до відома та затвердити звіт Генерального директора Товариства за 2017 рік. Роботу Генерального директора Товариства у 2017 році визнати задовільною та такою, що відповідає загальній стратегії розвитку, основним напрямкам діяльності та планам Товариства, а також інтересам Товариства в цілому.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</w:rPr>
        <w:t>розгляд звіту Наглядової ради про свою діяльність та загальний стан Товариства у 201</w:t>
      </w:r>
      <w:r>
        <w:rPr>
          <w:rFonts w:cs="Arial" w:ascii="Arial" w:hAnsi="Arial"/>
          <w:lang w:val="uk-UA"/>
        </w:rPr>
        <w:t>7</w:t>
      </w:r>
      <w:r>
        <w:rPr>
          <w:rFonts w:cs="Arial" w:ascii="Arial" w:hAnsi="Arial"/>
        </w:rPr>
        <w:t xml:space="preserve"> році та затвердження заходів за результатами його розгляду, прийняття рішення за наслідками розгляду звіту Наглядової ради Товариства.</w:t>
      </w:r>
    </w:p>
    <w:p>
      <w:pPr>
        <w:pStyle w:val="Normal"/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Проект рішення: прийняти до відома та затвердити звіт Наглядової ради про свою діяльність та загальний стан Товариства у 2017 році. Роботу Наглядової ради у 2017 році визнати задовільною та такою, що відповідає загальній стратегії розвитку, основним напрямкам діяльності та планам Товариства, а також інтересам Товариства та акціонерів в цілому.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затвердження звіту та висновків Ревізійної комісії Товариства за 2017 рік, прийняття рішення за наслідками розгляду звіту Ревізійної комісії товариства.</w:t>
      </w:r>
    </w:p>
    <w:p>
      <w:pPr>
        <w:pStyle w:val="Normal"/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 xml:space="preserve">Проект рішення: затвердити звіт та висновки Ревізійної комісії Товариства за 2017 рік.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прийняття рішення про затвердження річного звіту (річної фінансової звітності) Товариства за 2017 рік.</w:t>
      </w:r>
    </w:p>
    <w:p>
      <w:pPr>
        <w:pStyle w:val="Normal"/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Проект рішення: затвердити річний звіт (річну фінансову звітність) Товариства за 2017 рік.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</w:rPr>
        <w:t>прийняття рішення про затвердження основних напрямків діяльності і планів Товариства на 2018 рік.</w:t>
      </w:r>
    </w:p>
    <w:p>
      <w:pPr>
        <w:pStyle w:val="Normal"/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Проект рішення: затвердити основні напрямки діяльності і плани Товариства на 2018 рік.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прийняття рішення про розподіл прибутку і збитків Товариства.</w:t>
      </w:r>
    </w:p>
    <w:p>
      <w:pPr>
        <w:pStyle w:val="Normal"/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Проект рішення: збиток Товариства, отриманий за підсумками господарської діяльності в 2017 році покрити за рахунок прибутків майбутніх періодів. У зв’язку з відсутністю чистого прибутку за підсумками 2017 року та нерозподіленого прибутку за підсумками попередніх років дивіденди не нараховувати та не виплачувати.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прийняття рішення про попереднє надання згоди на вчинення значних правочинів.</w:t>
      </w:r>
    </w:p>
    <w:p>
      <w:pPr>
        <w:pStyle w:val="Normal"/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Проект рішення: згідно частини 3 статті 70 Закону України «Про акціонерні товариства», схвалити вчинення Товариством наступних значних правочинів.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lang w:val="uk-UA"/>
        </w:rPr>
        <w:t>Схвалити вчинення Товариством правочинів протягом одного року з моменту прийняття цього рішення, на наступних умовах: гранична сукупна вартість кожного зі значних правочинів - не більше еквіваленту 300 (триста) мільйонів доларів США на дату вчинення правочину; характер правочинів - правочини, предметом яких є надання поруки банківським установам за зобов’язаннями третіх осіб, залучення кредитів, позик, передання майна Товариства в іпотеку, заставу, внесення змін до умов фінансування, наданого банківськими установами, укладення договорів гарантій та акредитивів.</w:t>
      </w:r>
    </w:p>
    <w:p>
      <w:pPr>
        <w:pStyle w:val="Normal"/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Схвалити вчинення Товариством правочинів протягом одного року з моменту прийняття цього рішення, на наступних умовах: гранична сукупна вартість кожного зі значних правочинів - не більше еквіваленту 130 (сто тридцять) мільйонів доларів США на дату вчинення правочину; характер правочинів - правочини, предметом яких є придбання товарів, робіт, послуг.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lang w:val="uk-UA"/>
        </w:rPr>
        <w:t>Схвалити вчинення Товариством правочинів протягом одного року з моменту прийняття цього рішення, на наступних умовах: гранична сукупна вартість кожного зі значних правочинів - не більше еквіваленту 130 (сто тридцять) мільйонів доларів США на дату вчинення правочину; характер правочинів - правочини, предметом яких є продаж товарів, що виробляються Товариством.</w:t>
      </w:r>
    </w:p>
    <w:p>
      <w:pPr>
        <w:pStyle w:val="Normal"/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Надати Наглядовій раді Товариства повноваження щодо прийняття рішень про вчинення значних правочинів згідно умов, затверджених цим рішенням, а також про визначення (погодження) будь-яких інших умов значних правочинів (в тому числі їх вартість), що будуть вчинятись Товариством відповідно до умов цього рішення.</w:t>
      </w:r>
    </w:p>
    <w:p>
      <w:pPr>
        <w:pStyle w:val="Normal"/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Надати Наглядовій раді Товариства повноваження щодо прийняття рішень про визначення посадової особи, на яку буде покладено обов’язок щодо підписання та укладення вищезазначених правочинів.</w:t>
      </w:r>
    </w:p>
    <w:p>
      <w:pPr>
        <w:pStyle w:val="Normal"/>
        <w:jc w:val="both"/>
        <w:rPr>
          <w:rFonts w:ascii="Arial" w:hAnsi="Arial" w:cs="Arial"/>
          <w:b/>
          <w:b/>
          <w:bCs/>
          <w:lang w:val="uk-UA"/>
        </w:rPr>
      </w:pPr>
      <w:r>
        <w:rPr>
          <w:rFonts w:cs="Arial" w:ascii="Arial" w:hAnsi="Arial"/>
          <w:b/>
          <w:bCs/>
          <w:lang w:val="uk-UA"/>
        </w:rPr>
        <w:t>РЕЄСТРАЦІЯ АКЦІОНЕРІВ ДЛЯ УЧАСТІ У ЗБОРАХ БУДЕ ЗДІЙСНЮВАТИСЬ 22.04.2018 ЗА МІСЦЕМ ЇХ ПРОВЕДЕННЯ З 7:00 ДО 7:45 ГОД.</w:t>
      </w:r>
    </w:p>
    <w:p>
      <w:pPr>
        <w:pStyle w:val="Normal"/>
        <w:tabs>
          <w:tab w:val="clear" w:pos="708"/>
          <w:tab w:val="left" w:pos="9180" w:leader="none"/>
          <w:tab w:val="left" w:pos="9356" w:leader="none"/>
          <w:tab w:val="left" w:pos="9600" w:leader="none"/>
          <w:tab w:val="left" w:pos="9720" w:leader="none"/>
        </w:tabs>
        <w:ind w:right="-1" w:hanging="0"/>
        <w:jc w:val="both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  <w:t>Акціонери чи їх представники під час підготовки до Зборів можуть ознайомитись з документами, необхідними для прийняття рішень з питань порядку денного Зборів, за адресою: 69600, м. Запоріжжя, Дніпровське шосе, 3 (кабінет 223) у робочі дні тижня щопонеділка та щосереди з 8:30 до 11:40, на веб-сайті http://ztr.com.ua, а в день проведення Зборів - також у місці їх проведення. Особою, відповідальною за порядок ознайомлення акціонерів з документами, є юрисконсульт Шаповалова І.Р.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cs="Arial" w:ascii="Arial" w:hAnsi="Arial"/>
          <w:sz w:val="20"/>
          <w:szCs w:val="20"/>
          <w:lang w:val="uk-UA"/>
        </w:rPr>
        <w:t>У порядку, визначеному ст.ст. 36, 38 Закону України «Про акціонерні товариства», кожний акціонер має право ознайомитися з документами, необхідними для прийняття рішень з питань порядку денного, внести пропозиції щодо питань, включених до порядку денного загальних зборів, а також щодо нових кандидатів до складу органів товариства, кількість яких не може перевищувати кількісного складу кожного з органів. Пропозиції вносяться не пізніше ніж за 20 днів до дати проведення загальних зборів, а щодо кандидатів до складу органів товариства - не пізніше ніж за сім днів до дати проведення Зборів.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cs="Arial" w:ascii="Arial" w:hAnsi="Arial"/>
          <w:sz w:val="20"/>
          <w:szCs w:val="20"/>
          <w:lang w:val="uk-UA"/>
        </w:rPr>
        <w:t>Для участі у Зборах акціонерам необхідно мати документ, що посвідчує особу, представникам акціонерів – документ, що посвідчує особу та належним чином оформлену довіреність, представникам юридичної особи-акціонера додатково документи, що підтверджують їх повноваження на участь у Зборах. Голосування на Зборах здійснюватиметься з використанням бюлетенів. Одна акція дорівнює одному голосу.</w:t>
      </w:r>
    </w:p>
    <w:p>
      <w:pPr>
        <w:pStyle w:val="BodyText21"/>
        <w:rPr>
          <w:rFonts w:ascii="Arial" w:hAnsi="Arial" w:cs="Arial"/>
          <w:lang w:val="uk-UA"/>
        </w:rPr>
      </w:pPr>
      <w:r>
        <w:rPr>
          <w:rFonts w:cs="Arial" w:ascii="Arial" w:hAnsi="Arial"/>
          <w:b/>
          <w:bCs/>
          <w:lang w:val="uk-UA"/>
        </w:rPr>
        <w:t>Основні показники фінансово-господарської діяльності підприємства (тис. грн)</w:t>
      </w:r>
    </w:p>
    <w:tbl>
      <w:tblPr>
        <w:tblW w:w="5000" w:type="pct"/>
        <w:jc w:val="left"/>
        <w:tblInd w:w="-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845"/>
        <w:gridCol w:w="1174"/>
        <w:gridCol w:w="1761"/>
      </w:tblGrid>
      <w:tr>
        <w:trPr/>
        <w:tc>
          <w:tcPr>
            <w:tcW w:w="6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Найменування показника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Період</w:t>
            </w:r>
          </w:p>
        </w:tc>
      </w:tr>
      <w:tr>
        <w:trPr/>
        <w:tc>
          <w:tcPr>
            <w:tcW w:w="6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звітний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попередній</w:t>
            </w:r>
          </w:p>
        </w:tc>
      </w:tr>
      <w:tr>
        <w:trPr/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Усього активів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4639332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4077255</w:t>
            </w:r>
          </w:p>
        </w:tc>
      </w:tr>
      <w:tr>
        <w:trPr/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Основні засоби (за залишковою вартістю)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1244144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894180</w:t>
            </w:r>
          </w:p>
        </w:tc>
      </w:tr>
      <w:tr>
        <w:trPr/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Запаси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923377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727158</w:t>
            </w:r>
          </w:p>
        </w:tc>
      </w:tr>
      <w:tr>
        <w:trPr/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Сумарна дебіторська заборгованість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545034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611484</w:t>
            </w:r>
          </w:p>
        </w:tc>
      </w:tr>
      <w:tr>
        <w:trPr/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Гроші та їх еквіваленти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722658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514433</w:t>
            </w:r>
          </w:p>
        </w:tc>
      </w:tr>
      <w:tr>
        <w:trPr/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Нерозподілений прибуток (непокритий збиток)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(6295838)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(5742787)</w:t>
            </w:r>
          </w:p>
        </w:tc>
      </w:tr>
      <w:tr>
        <w:trPr/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Власний капітал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(5605161)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(5215066)</w:t>
            </w:r>
          </w:p>
        </w:tc>
      </w:tr>
      <w:tr>
        <w:trPr/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Зареєстрований (пайовий/статутний) капітал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22103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22103</w:t>
            </w:r>
          </w:p>
        </w:tc>
      </w:tr>
      <w:tr>
        <w:trPr/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Довгострокові зобов'язання і забезпечення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267373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145004</w:t>
            </w:r>
          </w:p>
        </w:tc>
      </w:tr>
      <w:tr>
        <w:trPr/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Поточні зобов'язання і забезпечення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9977120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9247317</w:t>
            </w:r>
          </w:p>
        </w:tc>
      </w:tr>
      <w:tr>
        <w:trPr/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Чистий фінансовий результат: прибуток (збиток)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(469727)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(931245)</w:t>
            </w:r>
          </w:p>
        </w:tc>
      </w:tr>
      <w:tr>
        <w:trPr/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Середньорічна кількість акцій (шт.)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84" w:right="-107" w:hanging="0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2210250000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2210250000</w:t>
            </w:r>
          </w:p>
        </w:tc>
      </w:tr>
      <w:tr>
        <w:trPr/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Чистий прибуток (збиток) на одну просту акцію (грн)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(0,2125)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cs="Arial" w:ascii="Arial" w:hAnsi="Arial"/>
                <w:lang w:val="uk-UA"/>
              </w:rPr>
              <w:t>(0,421)</w:t>
            </w:r>
          </w:p>
        </w:tc>
      </w:tr>
    </w:tbl>
    <w:p>
      <w:pPr>
        <w:pStyle w:val="BodyText21"/>
        <w:rPr>
          <w:rFonts w:ascii="Arial" w:hAnsi="Arial" w:cs="Arial"/>
          <w:lang w:val="uk-UA"/>
        </w:rPr>
      </w:pPr>
      <w:r>
        <w:rPr>
          <w:rFonts w:cs="Arial" w:ascii="Arial" w:hAnsi="Arial"/>
          <w:lang w:val="uk-UA"/>
        </w:rPr>
      </w:r>
    </w:p>
    <w:p>
      <w:pPr>
        <w:pStyle w:val="Normal"/>
        <w:tabs>
          <w:tab w:val="clear" w:pos="708"/>
          <w:tab w:val="left" w:pos="9180" w:leader="none"/>
          <w:tab w:val="left" w:pos="9356" w:leader="none"/>
          <w:tab w:val="left" w:pos="9600" w:leader="none"/>
          <w:tab w:val="left" w:pos="9720" w:leader="none"/>
        </w:tabs>
        <w:ind w:right="-1" w:hanging="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uk-UA"/>
        </w:rPr>
        <w:t>Наглядова рада ПрАТ «ЗТР»</w:t>
      </w:r>
    </w:p>
    <w:p>
      <w:pPr>
        <w:pStyle w:val="Normal"/>
        <w:tabs>
          <w:tab w:val="clear" w:pos="708"/>
          <w:tab w:val="left" w:pos="9180" w:leader="none"/>
          <w:tab w:val="left" w:pos="9356" w:leader="none"/>
          <w:tab w:val="left" w:pos="9600" w:leader="none"/>
          <w:tab w:val="left" w:pos="9720" w:leader="none"/>
        </w:tabs>
        <w:ind w:right="-1" w:hanging="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clear" w:pos="708"/>
          <w:tab w:val="left" w:pos="9180" w:leader="none"/>
          <w:tab w:val="left" w:pos="9356" w:leader="none"/>
          <w:tab w:val="left" w:pos="9600" w:leader="none"/>
          <w:tab w:val="left" w:pos="9720" w:leader="none"/>
        </w:tabs>
        <w:ind w:right="-1" w:hanging="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clear" w:pos="708"/>
          <w:tab w:val="left" w:pos="9180" w:leader="none"/>
          <w:tab w:val="left" w:pos="9356" w:leader="none"/>
          <w:tab w:val="left" w:pos="9600" w:leader="none"/>
          <w:tab w:val="left" w:pos="9720" w:leader="none"/>
        </w:tabs>
        <w:ind w:right="-1" w:hanging="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tabs>
          <w:tab w:val="clear" w:pos="708"/>
          <w:tab w:val="left" w:pos="9180" w:leader="none"/>
          <w:tab w:val="left" w:pos="9356" w:leader="none"/>
          <w:tab w:val="left" w:pos="9600" w:leader="none"/>
          <w:tab w:val="left" w:pos="9720" w:leader="none"/>
        </w:tabs>
        <w:ind w:right="-1" w:hanging="0"/>
        <w:jc w:val="both"/>
        <w:rPr>
          <w:b/>
          <w:b/>
          <w:bCs/>
        </w:rPr>
      </w:pPr>
      <w:r>
        <w:rPr>
          <w:rFonts w:cs="Arial" w:ascii="Arial" w:hAnsi="Arial"/>
          <w:b/>
          <w:bCs/>
        </w:rPr>
        <w:t>В</w:t>
      </w:r>
      <w:r>
        <w:rPr>
          <w:rFonts w:cs="Arial" w:ascii="Arial" w:hAnsi="Arial"/>
          <w:b/>
          <w:bCs/>
          <w:lang w:val="uk-UA"/>
        </w:rPr>
        <w:t>ідповідне повідомлення розміщено на сайті ЦД за посиланням:</w:t>
      </w:r>
    </w:p>
    <w:p>
      <w:pPr>
        <w:pStyle w:val="Normal"/>
        <w:tabs>
          <w:tab w:val="clear" w:pos="708"/>
          <w:tab w:val="left" w:pos="9180" w:leader="none"/>
          <w:tab w:val="left" w:pos="9356" w:leader="none"/>
          <w:tab w:val="left" w:pos="9600" w:leader="none"/>
          <w:tab w:val="left" w:pos="9720" w:leader="none"/>
        </w:tabs>
        <w:ind w:right="-1" w:hanging="0"/>
        <w:jc w:val="both"/>
        <w:rPr>
          <w:rFonts w:ascii="Arial" w:hAnsi="Arial" w:cs="Arial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9180" w:leader="none"/>
          <w:tab w:val="left" w:pos="9356" w:leader="none"/>
          <w:tab w:val="left" w:pos="9600" w:leader="none"/>
          <w:tab w:val="left" w:pos="9720" w:leader="none"/>
        </w:tabs>
        <w:ind w:right="-1" w:hanging="0"/>
        <w:jc w:val="both"/>
        <w:rPr/>
      </w:pPr>
      <w:r>
        <w:rPr>
          <w:rFonts w:cs="Arial" w:ascii="Arial" w:hAnsi="Arial"/>
          <w:lang w:val="uk-UA"/>
        </w:rPr>
        <w:t>https://csd.ua/images/stories/pdf/depsystem/2018/%D0%9F%D0%BE%D0%B2%D1%96%D0%B4%D0%BE%D0%BC%D0%BB%D0%B5%D0%BD%D0%BD%D1%8F%20%D0%B0%D0%BA%D1%86%D1%96%D0%BE%D0%BD%D0%B5%D1%80%D0%B0%D0%BC.pdf</w:t>
      </w:r>
    </w:p>
    <w:sectPr>
      <w:type w:val="nextPage"/>
      <w:pgSz w:w="11906" w:h="16838"/>
      <w:pgMar w:left="1276" w:right="850" w:header="0" w:top="567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6a97"/>
    <w:pPr>
      <w:widowControl w:val="false"/>
      <w:bidi w:val="0"/>
      <w:snapToGrid w:val="false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>
    <w:name w:val="Интернет-ссылка"/>
    <w:basedOn w:val="DefaultParagraphFont"/>
    <w:uiPriority w:val="99"/>
    <w:rsid w:val="0028146e"/>
    <w:rPr>
      <w:color w:val="0000FF"/>
      <w:u w:val="single"/>
    </w:rPr>
  </w:style>
  <w:style w:type="character" w:styleId="ListLabel1">
    <w:name w:val="ListLabel 1"/>
    <w:qFormat/>
    <w:rPr>
      <w:rFonts w:ascii="Arial" w:hAnsi="Arial" w:cs="Arial"/>
      <w:lang w:val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BodyText21" w:customStyle="1">
    <w:name w:val="Body Text 21"/>
    <w:basedOn w:val="Normal"/>
    <w:uiPriority w:val="99"/>
    <w:qFormat/>
    <w:rsid w:val="00ff6a97"/>
    <w:pPr>
      <w:widowControl/>
      <w:snapToGrid w:val="true"/>
      <w:jc w:val="both"/>
    </w:pPr>
    <w:rPr/>
  </w:style>
  <w:style w:type="paragraph" w:styleId="NormalWeb">
    <w:name w:val="Normal (Web)"/>
    <w:basedOn w:val="Normal"/>
    <w:uiPriority w:val="99"/>
    <w:qFormat/>
    <w:rsid w:val="00ff6a97"/>
    <w:pPr>
      <w:widowControl/>
      <w:snapToGrid w:val="true"/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Application>LibreOffice/6.1.4.2$Windows_X86_64 LibreOffice_project/9d0f32d1f0b509096fd65e0d4bec26ddd1938fd3</Application>
  <Pages>2</Pages>
  <Words>1033</Words>
  <Characters>7025</Characters>
  <CharactersWithSpaces>7970</CharactersWithSpaces>
  <Paragraphs>86</Paragraphs>
  <Company>ТОВ "ФК "Емісія"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2018-03-14T06:53:00Z</dcterms:created>
  <dc:creator>Irina.Shapovalova</dc:creator>
  <dc:description/>
  <dc:language>ru-RU</dc:language>
  <cp:lastModifiedBy/>
  <dcterms:modified xsi:type="dcterms:W3CDTF">2022-06-23T18:20:02Z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ТОВ "ФК "Емісія"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